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FFD" w:rsidRDefault="00804FFD" w:rsidP="00804FFD">
      <w:pPr>
        <w:framePr w:w="9667" w:h="935" w:hRule="exact" w:wrap="none" w:vAnchor="page" w:hAnchor="page" w:x="846" w:y="970"/>
        <w:ind w:left="48"/>
      </w:pPr>
      <w:bookmarkStart w:id="0" w:name="bookmark0"/>
      <w:r>
        <w:rPr>
          <w:rStyle w:val="10"/>
          <w:rFonts w:eastAsiaTheme="minorHAnsi"/>
          <w:b w:val="0"/>
          <w:bCs w:val="0"/>
        </w:rPr>
        <w:t>Принято</w:t>
      </w:r>
      <w:bookmarkEnd w:id="0"/>
    </w:p>
    <w:p w:rsidR="00804FFD" w:rsidRDefault="00804FFD" w:rsidP="00804FFD">
      <w:pPr>
        <w:framePr w:w="9667" w:h="935" w:hRule="exact" w:wrap="none" w:vAnchor="page" w:hAnchor="page" w:x="846" w:y="970"/>
        <w:spacing w:after="0"/>
        <w:ind w:left="48"/>
      </w:pPr>
      <w:r>
        <w:rPr>
          <w:rStyle w:val="20"/>
          <w:rFonts w:eastAsiaTheme="minorHAnsi"/>
        </w:rPr>
        <w:t>на Педагогическом совете Школы</w:t>
      </w:r>
      <w:r>
        <w:rPr>
          <w:rStyle w:val="20"/>
          <w:rFonts w:eastAsiaTheme="minorHAnsi"/>
        </w:rPr>
        <w:br/>
        <w:t>Протокол от 28.08.2020г. № 2</w:t>
      </w:r>
    </w:p>
    <w:p w:rsidR="00804FFD" w:rsidRDefault="00804FFD" w:rsidP="00804FFD">
      <w:pPr>
        <w:framePr w:wrap="none" w:vAnchor="page" w:hAnchor="page" w:x="7999" w:y="1041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2377440" cy="1562100"/>
            <wp:effectExtent l="19050" t="0" r="3810" b="0"/>
            <wp:docPr id="1" name="Рисунок 1" descr="C:\Users\Sad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FFD" w:rsidRDefault="00804FFD" w:rsidP="00804FFD">
      <w:pPr>
        <w:framePr w:wrap="none" w:vAnchor="page" w:hAnchor="page" w:x="6866" w:y="15727"/>
        <w:spacing w:line="200" w:lineRule="exact"/>
      </w:pPr>
    </w:p>
    <w:p w:rsidR="00804FFD" w:rsidRDefault="00804FFD" w:rsidP="00804FFD">
      <w:pPr>
        <w:tabs>
          <w:tab w:val="left" w:pos="709"/>
          <w:tab w:val="left" w:pos="1843"/>
        </w:tabs>
        <w:rPr>
          <w:sz w:val="2"/>
          <w:szCs w:val="2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804FFD">
      <w:pPr>
        <w:framePr w:w="9733" w:h="1429" w:hRule="exact" w:wrap="none" w:vAnchor="page" w:hAnchor="page" w:x="853" w:y="2005"/>
        <w:spacing w:line="298" w:lineRule="exact"/>
      </w:pPr>
      <w:bookmarkStart w:id="1" w:name="bookmark1"/>
      <w:r>
        <w:rPr>
          <w:rStyle w:val="10"/>
          <w:rFonts w:eastAsiaTheme="minorHAnsi"/>
          <w:b w:val="0"/>
          <w:bCs w:val="0"/>
        </w:rPr>
        <w:t>Согласовано:</w:t>
      </w:r>
      <w:bookmarkEnd w:id="1"/>
    </w:p>
    <w:p w:rsidR="00804FFD" w:rsidRDefault="00804FFD" w:rsidP="00804FFD">
      <w:pPr>
        <w:framePr w:w="9733" w:h="1429" w:hRule="exact" w:wrap="none" w:vAnchor="page" w:hAnchor="page" w:x="853" w:y="2005"/>
        <w:spacing w:after="0" w:line="298" w:lineRule="exact"/>
      </w:pPr>
      <w:r>
        <w:rPr>
          <w:rStyle w:val="20"/>
          <w:rFonts w:eastAsiaTheme="minorHAnsi"/>
        </w:rPr>
        <w:t xml:space="preserve">Председатель </w:t>
      </w:r>
      <w:proofErr w:type="gramStart"/>
      <w:r>
        <w:rPr>
          <w:rStyle w:val="20"/>
          <w:rFonts w:eastAsiaTheme="minorHAnsi"/>
        </w:rPr>
        <w:t>первичной</w:t>
      </w:r>
      <w:proofErr w:type="gramEnd"/>
    </w:p>
    <w:p w:rsidR="00804FFD" w:rsidRDefault="00804FFD" w:rsidP="00804FFD">
      <w:pPr>
        <w:framePr w:w="9733" w:h="1429" w:hRule="exact" w:wrap="none" w:vAnchor="page" w:hAnchor="page" w:x="853" w:y="2005"/>
        <w:spacing w:after="0" w:line="298" w:lineRule="exact"/>
        <w:ind w:left="9"/>
      </w:pPr>
      <w:r>
        <w:rPr>
          <w:rStyle w:val="20"/>
          <w:rFonts w:eastAsiaTheme="minorHAnsi"/>
        </w:rPr>
        <w:t>Профсоюзной организации</w:t>
      </w:r>
    </w:p>
    <w:p w:rsidR="00804FFD" w:rsidRDefault="00804FFD" w:rsidP="00804FFD">
      <w:pPr>
        <w:framePr w:w="9733" w:h="1429" w:hRule="exact" w:wrap="none" w:vAnchor="page" w:hAnchor="page" w:x="853" w:y="2005"/>
        <w:spacing w:after="0" w:line="298" w:lineRule="exact"/>
        <w:ind w:left="1046"/>
      </w:pPr>
      <w:r>
        <w:rPr>
          <w:rFonts w:ascii="Times New Roman" w:hAnsi="Times New Roman" w:cs="Times New Roman"/>
          <w:noProof/>
          <w:color w:val="000000"/>
          <w:sz w:val="26"/>
          <w:szCs w:val="26"/>
          <w:lang w:eastAsia="ru-RU"/>
        </w:rPr>
        <w:drawing>
          <wp:anchor distT="0" distB="0" distL="63500" distR="63500" simplePos="0" relativeHeight="251660288" behindDoc="1" locked="0" layoutInCell="1" allowOverlap="1">
            <wp:simplePos x="0" y="0"/>
            <wp:positionH relativeFrom="page">
              <wp:posOffset>582930</wp:posOffset>
            </wp:positionH>
            <wp:positionV relativeFrom="page">
              <wp:posOffset>1965960</wp:posOffset>
            </wp:positionV>
            <wp:extent cx="737870" cy="259080"/>
            <wp:effectExtent l="19050" t="0" r="5080" b="0"/>
            <wp:wrapNone/>
            <wp:docPr id="3" name="Рисунок 2" descr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870" cy="259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Style w:val="20"/>
          <w:rFonts w:eastAsiaTheme="minorHAnsi"/>
        </w:rPr>
        <w:t xml:space="preserve">   Н.В. Фролова</w:t>
      </w: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804FFD">
      <w:pPr>
        <w:framePr w:w="10427" w:h="11632" w:hRule="exact" w:wrap="none" w:vAnchor="page" w:hAnchor="page" w:x="1033" w:y="4129"/>
        <w:spacing w:line="298" w:lineRule="exact"/>
        <w:jc w:val="center"/>
      </w:pPr>
      <w:bookmarkStart w:id="2" w:name="bookmark2"/>
      <w:r>
        <w:rPr>
          <w:rStyle w:val="10"/>
          <w:rFonts w:eastAsiaTheme="minorHAnsi"/>
          <w:b w:val="0"/>
          <w:bCs w:val="0"/>
        </w:rPr>
        <w:t>ПОЛОЖЕНИЕ</w:t>
      </w:r>
      <w:bookmarkEnd w:id="2"/>
    </w:p>
    <w:p w:rsidR="00804FFD" w:rsidRDefault="00804FFD" w:rsidP="00804FFD">
      <w:pPr>
        <w:framePr w:w="10427" w:h="11632" w:hRule="exact" w:wrap="none" w:vAnchor="page" w:hAnchor="page" w:x="1033" w:y="4129"/>
        <w:spacing w:line="298" w:lineRule="exact"/>
        <w:jc w:val="center"/>
      </w:pPr>
      <w:bookmarkStart w:id="3" w:name="bookmark3"/>
      <w:r>
        <w:rPr>
          <w:rStyle w:val="10"/>
          <w:rFonts w:eastAsiaTheme="minorHAnsi"/>
          <w:b w:val="0"/>
          <w:bCs w:val="0"/>
        </w:rPr>
        <w:t>о ведении электронного журнала</w:t>
      </w:r>
      <w:bookmarkEnd w:id="3"/>
    </w:p>
    <w:p w:rsidR="00804FFD" w:rsidRDefault="00804FFD" w:rsidP="00804FFD">
      <w:pPr>
        <w:framePr w:w="10427" w:h="11632" w:hRule="exact" w:wrap="none" w:vAnchor="page" w:hAnchor="page" w:x="1033" w:y="4129"/>
        <w:spacing w:after="270"/>
      </w:pPr>
      <w:r>
        <w:rPr>
          <w:rStyle w:val="30"/>
          <w:rFonts w:eastAsiaTheme="minorHAnsi"/>
          <w:b w:val="0"/>
          <w:bCs w:val="0"/>
        </w:rPr>
        <w:t>муниципального автономного учреждения дополнительного образования</w:t>
      </w:r>
      <w:r>
        <w:rPr>
          <w:rStyle w:val="30"/>
          <w:rFonts w:eastAsiaTheme="minorHAnsi"/>
          <w:b w:val="0"/>
          <w:bCs w:val="0"/>
        </w:rPr>
        <w:br/>
        <w:t>города Набережные Челны «Детская школа хореографического искусства №17»</w:t>
      </w:r>
    </w:p>
    <w:p w:rsidR="00804FFD" w:rsidRDefault="00804FFD" w:rsidP="00804FFD">
      <w:pPr>
        <w:framePr w:w="10427" w:h="11632" w:hRule="exact" w:wrap="none" w:vAnchor="page" w:hAnchor="page" w:x="1033" w:y="4129"/>
        <w:spacing w:after="257" w:line="260" w:lineRule="exact"/>
        <w:ind w:right="260"/>
        <w:jc w:val="center"/>
      </w:pPr>
      <w:bookmarkStart w:id="4" w:name="bookmark4"/>
      <w:r>
        <w:rPr>
          <w:rStyle w:val="10"/>
          <w:rFonts w:eastAsiaTheme="minorHAnsi"/>
          <w:b w:val="0"/>
          <w:bCs w:val="0"/>
        </w:rPr>
        <w:t>1. Общие положения</w:t>
      </w:r>
      <w:bookmarkEnd w:id="4"/>
    </w:p>
    <w:p w:rsidR="00804FFD" w:rsidRDefault="00804FFD" w:rsidP="00804FFD">
      <w:pPr>
        <w:framePr w:w="10427" w:h="11632" w:hRule="exact" w:wrap="none" w:vAnchor="page" w:hAnchor="page" w:x="1033" w:y="4129"/>
        <w:widowControl w:val="0"/>
        <w:numPr>
          <w:ilvl w:val="0"/>
          <w:numId w:val="10"/>
        </w:numPr>
        <w:tabs>
          <w:tab w:val="left" w:pos="833"/>
        </w:tabs>
        <w:spacing w:after="0" w:line="298" w:lineRule="exact"/>
        <w:ind w:left="300"/>
        <w:jc w:val="both"/>
      </w:pPr>
      <w:proofErr w:type="gramStart"/>
      <w:r>
        <w:rPr>
          <w:rStyle w:val="20"/>
          <w:rFonts w:eastAsiaTheme="minorHAnsi"/>
        </w:rPr>
        <w:t>Настоящие Положение разработано в целях качественного исполнения правил и порядка работы с системой электронного журнала, учета учебно-педагогической деятельности в муниципальном автономном учреждении дополнительного образования города Набережные Челны «Детская школа хореографического искусства №17» (далее Школа).</w:t>
      </w:r>
      <w:proofErr w:type="gramEnd"/>
    </w:p>
    <w:p w:rsidR="00804FFD" w:rsidRDefault="00804FFD" w:rsidP="00804FFD">
      <w:pPr>
        <w:framePr w:w="10427" w:h="11632" w:hRule="exact" w:wrap="none" w:vAnchor="page" w:hAnchor="page" w:x="1033" w:y="4129"/>
        <w:widowControl w:val="0"/>
        <w:numPr>
          <w:ilvl w:val="0"/>
          <w:numId w:val="10"/>
        </w:numPr>
        <w:tabs>
          <w:tab w:val="left" w:pos="828"/>
        </w:tabs>
        <w:spacing w:after="0" w:line="298" w:lineRule="exact"/>
        <w:ind w:left="300"/>
        <w:jc w:val="both"/>
      </w:pPr>
      <w:proofErr w:type="gramStart"/>
      <w:r>
        <w:rPr>
          <w:rStyle w:val="20"/>
          <w:rFonts w:eastAsiaTheme="minorHAnsi"/>
        </w:rPr>
        <w:t>Настоящие</w:t>
      </w:r>
      <w:proofErr w:type="gramEnd"/>
      <w:r>
        <w:rPr>
          <w:rStyle w:val="20"/>
          <w:rFonts w:eastAsiaTheme="minorHAnsi"/>
        </w:rPr>
        <w:t xml:space="preserve"> Положение разработано в соответствии с:</w:t>
      </w:r>
    </w:p>
    <w:p w:rsidR="00804FFD" w:rsidRDefault="00804FFD" w:rsidP="00804FFD">
      <w:pPr>
        <w:framePr w:w="10427" w:h="11632" w:hRule="exact" w:wrap="none" w:vAnchor="page" w:hAnchor="page" w:x="1033" w:y="4129"/>
        <w:widowControl w:val="0"/>
        <w:numPr>
          <w:ilvl w:val="0"/>
          <w:numId w:val="11"/>
        </w:numPr>
        <w:tabs>
          <w:tab w:val="left" w:pos="559"/>
        </w:tabs>
        <w:spacing w:after="0" w:line="298" w:lineRule="exact"/>
        <w:ind w:left="300"/>
        <w:jc w:val="both"/>
      </w:pPr>
      <w:r>
        <w:rPr>
          <w:rStyle w:val="20"/>
          <w:rFonts w:eastAsiaTheme="minorHAnsi"/>
        </w:rPr>
        <w:t>Федеральным законом от 29.12.2012г. № 273-ФЗ «Об образовании в Российской Федерации»;</w:t>
      </w:r>
    </w:p>
    <w:p w:rsidR="00804FFD" w:rsidRDefault="00804FFD" w:rsidP="00804FFD">
      <w:pPr>
        <w:framePr w:w="10427" w:h="11632" w:hRule="exact" w:wrap="none" w:vAnchor="page" w:hAnchor="page" w:x="1033" w:y="4129"/>
        <w:widowControl w:val="0"/>
        <w:numPr>
          <w:ilvl w:val="0"/>
          <w:numId w:val="11"/>
        </w:numPr>
        <w:tabs>
          <w:tab w:val="left" w:pos="564"/>
        </w:tabs>
        <w:spacing w:after="0" w:line="298" w:lineRule="exact"/>
        <w:ind w:left="300"/>
        <w:jc w:val="both"/>
      </w:pPr>
      <w:r>
        <w:rPr>
          <w:rStyle w:val="20"/>
          <w:rFonts w:eastAsiaTheme="minorHAnsi"/>
        </w:rPr>
        <w:t>Федеральным законом Российской Федерации от 27 июля 2006г. № 152-ФЗ «О персональных данных»;</w:t>
      </w:r>
    </w:p>
    <w:p w:rsidR="00804FFD" w:rsidRDefault="00804FFD" w:rsidP="00804FFD">
      <w:pPr>
        <w:framePr w:w="10427" w:h="11632" w:hRule="exact" w:wrap="none" w:vAnchor="page" w:hAnchor="page" w:x="1033" w:y="4129"/>
        <w:widowControl w:val="0"/>
        <w:numPr>
          <w:ilvl w:val="0"/>
          <w:numId w:val="11"/>
        </w:numPr>
        <w:tabs>
          <w:tab w:val="left" w:pos="564"/>
        </w:tabs>
        <w:spacing w:after="0" w:line="298" w:lineRule="exact"/>
        <w:ind w:left="300"/>
        <w:jc w:val="both"/>
        <w:rPr>
          <w:rStyle w:val="20"/>
          <w:rFonts w:eastAsiaTheme="minorHAnsi"/>
        </w:rPr>
      </w:pPr>
      <w:r>
        <w:rPr>
          <w:rStyle w:val="20"/>
          <w:rFonts w:eastAsiaTheme="minorHAnsi"/>
        </w:rPr>
        <w:t xml:space="preserve">Письмом Федерального агентства по образованию от 29 июля 2009г. № 17-110 </w:t>
      </w:r>
    </w:p>
    <w:p w:rsidR="00804FFD" w:rsidRDefault="00804FFD" w:rsidP="00804FFD">
      <w:pPr>
        <w:framePr w:w="10427" w:h="11632" w:hRule="exact" w:wrap="none" w:vAnchor="page" w:hAnchor="page" w:x="1033" w:y="4129"/>
        <w:tabs>
          <w:tab w:val="left" w:pos="564"/>
        </w:tabs>
        <w:spacing w:after="0" w:line="298" w:lineRule="exact"/>
        <w:ind w:left="300"/>
        <w:jc w:val="both"/>
      </w:pPr>
      <w:r>
        <w:rPr>
          <w:rStyle w:val="20"/>
          <w:rFonts w:eastAsiaTheme="minorHAnsi"/>
        </w:rPr>
        <w:t>«Об обеспечении защиты персональных данных»;</w:t>
      </w:r>
    </w:p>
    <w:p w:rsidR="00804FFD" w:rsidRDefault="00804FFD" w:rsidP="00804FFD">
      <w:pPr>
        <w:framePr w:w="10427" w:h="11632" w:hRule="exact" w:wrap="none" w:vAnchor="page" w:hAnchor="page" w:x="1033" w:y="4129"/>
        <w:widowControl w:val="0"/>
        <w:numPr>
          <w:ilvl w:val="0"/>
          <w:numId w:val="11"/>
        </w:numPr>
        <w:tabs>
          <w:tab w:val="left" w:pos="564"/>
        </w:tabs>
        <w:spacing w:after="0" w:line="298" w:lineRule="exact"/>
        <w:ind w:left="300"/>
        <w:jc w:val="both"/>
      </w:pPr>
      <w:r>
        <w:rPr>
          <w:rStyle w:val="20"/>
          <w:rFonts w:eastAsiaTheme="minorHAnsi"/>
        </w:rPr>
        <w:t>Уставом Школы.</w:t>
      </w:r>
    </w:p>
    <w:p w:rsidR="00804FFD" w:rsidRDefault="00804FFD" w:rsidP="00804FFD">
      <w:pPr>
        <w:framePr w:w="10427" w:h="11632" w:hRule="exact" w:wrap="none" w:vAnchor="page" w:hAnchor="page" w:x="1033" w:y="4129"/>
        <w:widowControl w:val="0"/>
        <w:numPr>
          <w:ilvl w:val="0"/>
          <w:numId w:val="12"/>
        </w:numPr>
        <w:tabs>
          <w:tab w:val="left" w:pos="799"/>
        </w:tabs>
        <w:spacing w:after="0" w:line="298" w:lineRule="exact"/>
        <w:ind w:left="300"/>
        <w:jc w:val="both"/>
      </w:pPr>
      <w:r>
        <w:rPr>
          <w:rStyle w:val="20"/>
          <w:rFonts w:eastAsiaTheme="minorHAnsi"/>
        </w:rPr>
        <w:t>Электронный журнал - комплекс программных средств, включающий базу данных и средства доступа и работы с ней через сеть Интернет в информационной системе «Электронное образование в Республике Татарстан».</w:t>
      </w:r>
    </w:p>
    <w:p w:rsidR="00804FFD" w:rsidRDefault="00804FFD" w:rsidP="00804FFD">
      <w:pPr>
        <w:framePr w:w="10427" w:h="11632" w:hRule="exact" w:wrap="none" w:vAnchor="page" w:hAnchor="page" w:x="1033" w:y="4129"/>
        <w:widowControl w:val="0"/>
        <w:numPr>
          <w:ilvl w:val="0"/>
          <w:numId w:val="12"/>
        </w:numPr>
        <w:tabs>
          <w:tab w:val="left" w:pos="794"/>
        </w:tabs>
        <w:spacing w:after="0" w:line="298" w:lineRule="exact"/>
        <w:ind w:left="300"/>
        <w:jc w:val="both"/>
      </w:pPr>
      <w:r>
        <w:rPr>
          <w:rStyle w:val="20"/>
          <w:rFonts w:eastAsiaTheme="minorHAnsi"/>
        </w:rPr>
        <w:t>Данное Положение устанавливает единые требования по ведению электронного журнала в Школе.</w:t>
      </w:r>
    </w:p>
    <w:p w:rsidR="00804FFD" w:rsidRDefault="00804FFD" w:rsidP="00804FFD">
      <w:pPr>
        <w:framePr w:w="10427" w:h="11632" w:hRule="exact" w:wrap="none" w:vAnchor="page" w:hAnchor="page" w:x="1033" w:y="4129"/>
        <w:widowControl w:val="0"/>
        <w:numPr>
          <w:ilvl w:val="0"/>
          <w:numId w:val="12"/>
        </w:numPr>
        <w:tabs>
          <w:tab w:val="left" w:pos="804"/>
        </w:tabs>
        <w:spacing w:after="0" w:line="298" w:lineRule="exact"/>
        <w:ind w:left="300"/>
        <w:jc w:val="both"/>
      </w:pPr>
      <w:r>
        <w:rPr>
          <w:rStyle w:val="20"/>
          <w:rFonts w:eastAsiaTheme="minorHAnsi"/>
        </w:rPr>
        <w:t>Электронный журнал является государственным нормативно-финансовым документом, представляет собой электронную версию бумажного классного журнала.</w:t>
      </w:r>
    </w:p>
    <w:p w:rsidR="00804FFD" w:rsidRDefault="00804FFD" w:rsidP="00804FFD">
      <w:pPr>
        <w:framePr w:w="10427" w:h="11632" w:hRule="exact" w:wrap="none" w:vAnchor="page" w:hAnchor="page" w:x="1033" w:y="4129"/>
        <w:widowControl w:val="0"/>
        <w:numPr>
          <w:ilvl w:val="0"/>
          <w:numId w:val="12"/>
        </w:numPr>
        <w:tabs>
          <w:tab w:val="left" w:pos="799"/>
        </w:tabs>
        <w:spacing w:after="0" w:line="298" w:lineRule="exact"/>
        <w:ind w:left="300"/>
        <w:jc w:val="both"/>
      </w:pPr>
      <w:r>
        <w:rPr>
          <w:rStyle w:val="20"/>
          <w:rFonts w:eastAsiaTheme="minorHAnsi"/>
        </w:rPr>
        <w:t>Ведение электронного журнала является обязательным для каждого преподавателя.</w:t>
      </w:r>
    </w:p>
    <w:p w:rsidR="00804FFD" w:rsidRDefault="00804FFD" w:rsidP="00804FFD">
      <w:pPr>
        <w:framePr w:w="10427" w:h="11632" w:hRule="exact" w:wrap="none" w:vAnchor="page" w:hAnchor="page" w:x="1033" w:y="4129"/>
        <w:widowControl w:val="0"/>
        <w:numPr>
          <w:ilvl w:val="0"/>
          <w:numId w:val="12"/>
        </w:numPr>
        <w:tabs>
          <w:tab w:val="left" w:pos="794"/>
        </w:tabs>
        <w:spacing w:after="0" w:line="298" w:lineRule="exact"/>
        <w:ind w:left="300"/>
        <w:jc w:val="both"/>
      </w:pPr>
      <w:r>
        <w:rPr>
          <w:rStyle w:val="20"/>
          <w:rFonts w:eastAsiaTheme="minorHAnsi"/>
        </w:rPr>
        <w:t>Пользователями электронного журнала являются: администрация Школы, администратор системы, преподаватели.</w:t>
      </w:r>
    </w:p>
    <w:p w:rsidR="00804FFD" w:rsidRDefault="00804FFD" w:rsidP="00804FFD">
      <w:pPr>
        <w:framePr w:w="10427" w:h="11632" w:hRule="exact" w:wrap="none" w:vAnchor="page" w:hAnchor="page" w:x="1033" w:y="4129"/>
        <w:spacing w:after="270" w:line="298" w:lineRule="exact"/>
        <w:ind w:left="300"/>
        <w:jc w:val="both"/>
      </w:pPr>
      <w:r>
        <w:rPr>
          <w:rStyle w:val="20"/>
          <w:rFonts w:eastAsiaTheme="minorHAnsi"/>
        </w:rPr>
        <w:t xml:space="preserve">1.7. Электронный журнал Школы находится на сайте </w:t>
      </w:r>
      <w:hyperlink r:id="rId9" w:history="1">
        <w:r>
          <w:rPr>
            <w:rStyle w:val="aa"/>
            <w:lang w:val="en-US" w:bidi="en-US"/>
          </w:rPr>
          <w:t>http</w:t>
        </w:r>
        <w:r w:rsidRPr="002516CD">
          <w:rPr>
            <w:rStyle w:val="aa"/>
            <w:lang w:bidi="en-US"/>
          </w:rPr>
          <w:t>://</w:t>
        </w:r>
        <w:proofErr w:type="spellStart"/>
        <w:r>
          <w:rPr>
            <w:rStyle w:val="aa"/>
            <w:lang w:val="en-US" w:bidi="en-US"/>
          </w:rPr>
          <w:t>edu</w:t>
        </w:r>
        <w:proofErr w:type="spellEnd"/>
        <w:r w:rsidRPr="002516CD">
          <w:rPr>
            <w:rStyle w:val="aa"/>
            <w:lang w:bidi="en-US"/>
          </w:rPr>
          <w:t>.</w:t>
        </w:r>
        <w:proofErr w:type="spellStart"/>
        <w:r>
          <w:rPr>
            <w:rStyle w:val="aa"/>
            <w:lang w:val="en-US" w:bidi="en-US"/>
          </w:rPr>
          <w:t>tatar</w:t>
        </w:r>
        <w:proofErr w:type="spellEnd"/>
        <w:r w:rsidRPr="002516CD">
          <w:rPr>
            <w:rStyle w:val="aa"/>
            <w:lang w:bidi="en-US"/>
          </w:rPr>
          <w:t>.</w:t>
        </w:r>
        <w:proofErr w:type="spellStart"/>
        <w:r>
          <w:rPr>
            <w:rStyle w:val="aa"/>
            <w:lang w:val="en-US" w:bidi="en-US"/>
          </w:rPr>
          <w:t>ru</w:t>
        </w:r>
        <w:proofErr w:type="spellEnd"/>
      </w:hyperlink>
    </w:p>
    <w:p w:rsidR="00804FFD" w:rsidRDefault="00804FFD" w:rsidP="00804FFD">
      <w:pPr>
        <w:framePr w:w="10427" w:h="11632" w:hRule="exact" w:wrap="none" w:vAnchor="page" w:hAnchor="page" w:x="1033" w:y="4129"/>
        <w:spacing w:after="282" w:line="260" w:lineRule="exact"/>
        <w:ind w:left="1140"/>
      </w:pPr>
      <w:bookmarkStart w:id="5" w:name="bookmark5"/>
      <w:r>
        <w:rPr>
          <w:rStyle w:val="10"/>
          <w:rFonts w:eastAsiaTheme="minorHAnsi"/>
          <w:b w:val="0"/>
          <w:bCs w:val="0"/>
        </w:rPr>
        <w:t>2. Задачи, решаемые посредством ведения электронного журнала</w:t>
      </w:r>
      <w:bookmarkEnd w:id="5"/>
    </w:p>
    <w:p w:rsidR="00804FFD" w:rsidRDefault="00804FFD" w:rsidP="00804FFD">
      <w:pPr>
        <w:framePr w:w="10427" w:h="11632" w:hRule="exact" w:wrap="none" w:vAnchor="page" w:hAnchor="page" w:x="1033" w:y="4129"/>
        <w:spacing w:after="0" w:line="260" w:lineRule="exact"/>
        <w:ind w:left="300"/>
        <w:jc w:val="both"/>
      </w:pPr>
      <w:r>
        <w:rPr>
          <w:rStyle w:val="20"/>
          <w:rFonts w:eastAsiaTheme="minorHAnsi"/>
        </w:rPr>
        <w:t>2.1. Электронный журнал используется для решения следующих задач:</w:t>
      </w:r>
    </w:p>
    <w:p w:rsidR="00804FFD" w:rsidRDefault="00804FFD" w:rsidP="00804FFD">
      <w:pPr>
        <w:framePr w:w="10427" w:h="11632" w:hRule="exact" w:wrap="none" w:vAnchor="page" w:hAnchor="page" w:x="1033" w:y="4129"/>
        <w:widowControl w:val="0"/>
        <w:numPr>
          <w:ilvl w:val="0"/>
          <w:numId w:val="11"/>
        </w:numPr>
        <w:tabs>
          <w:tab w:val="left" w:pos="564"/>
        </w:tabs>
        <w:spacing w:after="0" w:line="260" w:lineRule="exact"/>
        <w:ind w:left="300"/>
        <w:jc w:val="both"/>
      </w:pPr>
      <w:r>
        <w:rPr>
          <w:rStyle w:val="20"/>
          <w:rFonts w:eastAsiaTheme="minorHAnsi"/>
        </w:rPr>
        <w:t>автоматизация учета и контроля данных о посещаемости учащихся;</w:t>
      </w: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04FFD" w:rsidRDefault="00804FFD" w:rsidP="00C1434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14340" w:rsidRPr="00C14340" w:rsidRDefault="000167A4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lastRenderedPageBreak/>
        <w:t>- ф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иксирование и регламентация этапов   фактичес</w:t>
      </w:r>
      <w:r>
        <w:rPr>
          <w:rFonts w:ascii="Times New Roman" w:eastAsia="Calibri" w:hAnsi="Times New Roman" w:cs="Times New Roman"/>
          <w:sz w:val="26"/>
          <w:szCs w:val="26"/>
        </w:rPr>
        <w:t>кого проведения учебных уроков;</w:t>
      </w:r>
    </w:p>
    <w:p w:rsidR="00C14340" w:rsidRPr="00C14340" w:rsidRDefault="000167A4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 в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ывод информации, хранящейся в базе данных, на бумажный носитель, для оформления в виде документа в соответствии с</w:t>
      </w:r>
      <w:r>
        <w:rPr>
          <w:rFonts w:ascii="Times New Roman" w:eastAsia="Calibri" w:hAnsi="Times New Roman" w:cs="Times New Roman"/>
          <w:sz w:val="26"/>
          <w:szCs w:val="26"/>
        </w:rPr>
        <w:t xml:space="preserve"> требованиями  законодательства;</w:t>
      </w:r>
    </w:p>
    <w:p w:rsidR="00C14340" w:rsidRPr="00C14340" w:rsidRDefault="000167A4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 о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перативный доступ к данным о посещаемости за весь период ведения журнала, по</w:t>
      </w:r>
      <w:r>
        <w:rPr>
          <w:rFonts w:ascii="Times New Roman" w:eastAsia="Calibri" w:hAnsi="Times New Roman" w:cs="Times New Roman"/>
          <w:sz w:val="26"/>
          <w:szCs w:val="26"/>
        </w:rPr>
        <w:t xml:space="preserve"> всем программам, в любое время;</w:t>
      </w:r>
    </w:p>
    <w:p w:rsidR="00C14340" w:rsidRPr="00C14340" w:rsidRDefault="000167A4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 а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втоматизация создания периодических отчетов </w:t>
      </w:r>
      <w:r>
        <w:rPr>
          <w:rFonts w:ascii="Times New Roman" w:eastAsia="Calibri" w:hAnsi="Times New Roman" w:cs="Times New Roman"/>
          <w:sz w:val="26"/>
          <w:szCs w:val="26"/>
        </w:rPr>
        <w:t>преподавателей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 и администрации в информационной системе «Электронное образование в Республике Татарстан».</w:t>
      </w:r>
    </w:p>
    <w:p w:rsidR="00C14340" w:rsidRP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</w:p>
    <w:p w:rsidR="00C14340" w:rsidRPr="000167A4" w:rsidRDefault="00A741F0" w:rsidP="000167A4">
      <w:pPr>
        <w:numPr>
          <w:ilvl w:val="0"/>
          <w:numId w:val="2"/>
        </w:numPr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 xml:space="preserve">Правила и порядок работы с электронным </w:t>
      </w:r>
      <w:r w:rsidR="00C14340" w:rsidRPr="000167A4">
        <w:rPr>
          <w:rFonts w:ascii="Times New Roman" w:eastAsia="Calibri" w:hAnsi="Times New Roman" w:cs="Times New Roman"/>
          <w:b/>
          <w:sz w:val="26"/>
          <w:szCs w:val="26"/>
        </w:rPr>
        <w:t>журналом</w:t>
      </w:r>
    </w:p>
    <w:p w:rsidR="00C14340" w:rsidRP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</w:p>
    <w:p w:rsidR="00C14340" w:rsidRP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 w:rsidRPr="00C14340">
        <w:rPr>
          <w:rFonts w:ascii="Times New Roman" w:eastAsia="Calibri" w:hAnsi="Times New Roman" w:cs="Times New Roman"/>
          <w:sz w:val="26"/>
          <w:szCs w:val="26"/>
        </w:rPr>
        <w:t>3.1  Пользователи получают реквизиты доступа (логин и пароль) к электронному журналу  в информационной системе «Электронное образование в Республике Татарстан» у ответственного за внедрение электронных   журналов (администратора системы).</w:t>
      </w:r>
    </w:p>
    <w:p w:rsidR="00A741F0" w:rsidRDefault="00C14340" w:rsidP="00C143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3.2. </w:t>
      </w:r>
      <w:r w:rsidR="00A741F0" w:rsidRPr="00C14340">
        <w:rPr>
          <w:rFonts w:ascii="Times New Roman" w:eastAsia="Calibri" w:hAnsi="Times New Roman" w:cs="Times New Roman"/>
          <w:sz w:val="26"/>
          <w:szCs w:val="26"/>
        </w:rPr>
        <w:t>Админис</w:t>
      </w:r>
      <w:r w:rsidR="00A741F0">
        <w:rPr>
          <w:rFonts w:ascii="Times New Roman" w:eastAsia="Calibri" w:hAnsi="Times New Roman" w:cs="Times New Roman"/>
          <w:sz w:val="26"/>
          <w:szCs w:val="26"/>
        </w:rPr>
        <w:t xml:space="preserve">тратор электронного журнала, назначенный приказом директора Школы, свободно владеющий компьютером, </w:t>
      </w:r>
      <w:r w:rsidR="00691675">
        <w:rPr>
          <w:rFonts w:ascii="Times New Roman" w:eastAsia="Calibri" w:hAnsi="Times New Roman" w:cs="Times New Roman"/>
          <w:sz w:val="26"/>
          <w:szCs w:val="26"/>
        </w:rPr>
        <w:t>обеспечивает взаимодействие с организацией, предоставляющей услуги электронного журнала, оперативно решает технические вопросы функционирования электронного журнала.</w:t>
      </w:r>
    </w:p>
    <w:p w:rsidR="00C14340" w:rsidRPr="00C14340" w:rsidRDefault="00691675" w:rsidP="00C143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3.3.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Все пользователи электронного журнала несут ответственность за сохранность своих реквизитов доступа.</w:t>
      </w:r>
    </w:p>
    <w:p w:rsidR="00C14340" w:rsidRPr="00C14340" w:rsidRDefault="00691675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3.4</w:t>
      </w:r>
      <w:r w:rsidR="000167A4">
        <w:rPr>
          <w:rFonts w:ascii="Times New Roman" w:eastAsia="Calibri" w:hAnsi="Times New Roman" w:cs="Times New Roman"/>
          <w:sz w:val="26"/>
          <w:szCs w:val="26"/>
        </w:rPr>
        <w:t>.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167A4">
        <w:rPr>
          <w:rFonts w:ascii="Times New Roman" w:eastAsia="Calibri" w:hAnsi="Times New Roman" w:cs="Times New Roman"/>
          <w:sz w:val="26"/>
          <w:szCs w:val="26"/>
        </w:rPr>
        <w:t>Преподаватели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 своевременно заполняют и следят за актуальностью данных об учащихся, в т</w:t>
      </w:r>
      <w:proofErr w:type="gramStart"/>
      <w:r w:rsidR="00C14340" w:rsidRPr="00C14340">
        <w:rPr>
          <w:rFonts w:ascii="Times New Roman" w:eastAsia="Calibri" w:hAnsi="Times New Roman" w:cs="Times New Roman"/>
          <w:sz w:val="26"/>
          <w:szCs w:val="26"/>
        </w:rPr>
        <w:t>.ч</w:t>
      </w:r>
      <w:proofErr w:type="gramEnd"/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 о посещаемости учащихся.</w:t>
      </w:r>
    </w:p>
    <w:p w:rsidR="00C14340" w:rsidRPr="00C14340" w:rsidRDefault="00691675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3.5</w:t>
      </w:r>
      <w:r w:rsidR="000167A4">
        <w:rPr>
          <w:rFonts w:ascii="Times New Roman" w:eastAsia="Calibri" w:hAnsi="Times New Roman" w:cs="Times New Roman"/>
          <w:sz w:val="26"/>
          <w:szCs w:val="26"/>
        </w:rPr>
        <w:t>.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  Заместитель директора  по УВР осуществляет периодический </w:t>
      </w:r>
      <w:proofErr w:type="gramStart"/>
      <w:r w:rsidR="00C14340" w:rsidRPr="00C14340">
        <w:rPr>
          <w:rFonts w:ascii="Times New Roman" w:eastAsia="Calibri" w:hAnsi="Times New Roman" w:cs="Times New Roman"/>
          <w:sz w:val="26"/>
          <w:szCs w:val="26"/>
        </w:rPr>
        <w:t>контроль за</w:t>
      </w:r>
      <w:proofErr w:type="gramEnd"/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 ведением электронного журнала.</w:t>
      </w:r>
    </w:p>
    <w:p w:rsidR="00C14340" w:rsidRPr="00C14340" w:rsidRDefault="00691675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3.6</w:t>
      </w:r>
      <w:r w:rsidR="000167A4">
        <w:rPr>
          <w:rFonts w:ascii="Times New Roman" w:eastAsia="Calibri" w:hAnsi="Times New Roman" w:cs="Times New Roman"/>
          <w:sz w:val="26"/>
          <w:szCs w:val="26"/>
        </w:rPr>
        <w:t>.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 Категорически запрещается допускать посторонних лиц к работе с электронным журналом под логином и паролем </w:t>
      </w:r>
      <w:r w:rsidR="000167A4">
        <w:rPr>
          <w:rFonts w:ascii="Times New Roman" w:eastAsia="Calibri" w:hAnsi="Times New Roman" w:cs="Times New Roman"/>
          <w:sz w:val="26"/>
          <w:szCs w:val="26"/>
        </w:rPr>
        <w:t>преподавателя.</w:t>
      </w:r>
    </w:p>
    <w:p w:rsidR="00C14340" w:rsidRPr="00C14340" w:rsidRDefault="00691675" w:rsidP="00C143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3.7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. Обработка персональных данных учащихся с  использованием средств автоматизации – информационной системы «Электронное образование в Республике Татарстан» проводится только после получения согласия его родителей (законных представителей) при подаче заявления на </w:t>
      </w:r>
      <w:r w:rsidR="002A1188">
        <w:rPr>
          <w:rFonts w:ascii="Times New Roman" w:eastAsia="Calibri" w:hAnsi="Times New Roman" w:cs="Times New Roman"/>
          <w:sz w:val="26"/>
          <w:szCs w:val="26"/>
        </w:rPr>
        <w:t>обучение в Школе.</w:t>
      </w:r>
    </w:p>
    <w:p w:rsidR="00C14340" w:rsidRPr="00C14340" w:rsidRDefault="00691675" w:rsidP="00C143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3.8.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 Согласие в отношении обработки персональных данных действует на весь период обучения учащегося  и </w:t>
      </w:r>
      <w:r w:rsidR="002A1188">
        <w:rPr>
          <w:rFonts w:ascii="Times New Roman" w:eastAsia="Calibri" w:hAnsi="Times New Roman" w:cs="Times New Roman"/>
          <w:sz w:val="26"/>
          <w:szCs w:val="26"/>
        </w:rPr>
        <w:t xml:space="preserve">до момента выпуска, исключения или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перевода в другое образовательное учреждение.</w:t>
      </w:r>
    </w:p>
    <w:p w:rsidR="00C14340" w:rsidRP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</w:p>
    <w:p w:rsidR="00C14340" w:rsidRPr="002A1188" w:rsidRDefault="00C14340" w:rsidP="002A1188">
      <w:pPr>
        <w:numPr>
          <w:ilvl w:val="0"/>
          <w:numId w:val="3"/>
        </w:numPr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6"/>
          <w:szCs w:val="26"/>
        </w:rPr>
      </w:pPr>
      <w:r w:rsidRPr="002A1188">
        <w:rPr>
          <w:rFonts w:ascii="Times New Roman" w:eastAsia="Calibri" w:hAnsi="Times New Roman" w:cs="Times New Roman"/>
          <w:b/>
          <w:sz w:val="26"/>
          <w:szCs w:val="26"/>
        </w:rPr>
        <w:t>Функционал</w:t>
      </w:r>
      <w:r w:rsidR="002A1188">
        <w:rPr>
          <w:rFonts w:ascii="Times New Roman" w:eastAsia="Calibri" w:hAnsi="Times New Roman" w:cs="Times New Roman"/>
          <w:b/>
          <w:sz w:val="26"/>
          <w:szCs w:val="26"/>
        </w:rPr>
        <w:t>ьные обязанности специалистов Школы</w:t>
      </w:r>
    </w:p>
    <w:p w:rsidR="00C14340" w:rsidRPr="002A1188" w:rsidRDefault="00C14340" w:rsidP="002A1188">
      <w:pPr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6"/>
          <w:szCs w:val="26"/>
        </w:rPr>
      </w:pPr>
      <w:r w:rsidRPr="002A1188">
        <w:rPr>
          <w:rFonts w:ascii="Times New Roman" w:eastAsia="Calibri" w:hAnsi="Times New Roman" w:cs="Times New Roman"/>
          <w:b/>
          <w:sz w:val="26"/>
          <w:szCs w:val="26"/>
        </w:rPr>
        <w:t>по заполнению электронного журнала</w:t>
      </w:r>
    </w:p>
    <w:p w:rsidR="00C14340" w:rsidRP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</w:p>
    <w:p w:rsidR="00C14340" w:rsidRP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 w:rsidRPr="00C14340">
        <w:rPr>
          <w:rFonts w:ascii="Times New Roman" w:eastAsia="Calibri" w:hAnsi="Times New Roman" w:cs="Times New Roman"/>
          <w:sz w:val="26"/>
          <w:szCs w:val="26"/>
        </w:rPr>
        <w:t>4.1. Админис</w:t>
      </w:r>
      <w:r w:rsidR="002A1188">
        <w:rPr>
          <w:rFonts w:ascii="Times New Roman" w:eastAsia="Calibri" w:hAnsi="Times New Roman" w:cs="Times New Roman"/>
          <w:sz w:val="26"/>
          <w:szCs w:val="26"/>
        </w:rPr>
        <w:t>тратор электронного журнала в Школе</w:t>
      </w:r>
      <w:r w:rsidRPr="00C14340">
        <w:rPr>
          <w:rFonts w:ascii="Times New Roman" w:eastAsia="Calibri" w:hAnsi="Times New Roman" w:cs="Times New Roman"/>
          <w:sz w:val="26"/>
          <w:szCs w:val="26"/>
        </w:rPr>
        <w:t>:</w:t>
      </w:r>
    </w:p>
    <w:p w:rsidR="00C14340" w:rsidRPr="00C14340" w:rsidRDefault="002A1188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обеспечивает  право   доступа в информационную систему «Электронное образование в Республике Татарстан» различным катег</w:t>
      </w:r>
      <w:r>
        <w:rPr>
          <w:rFonts w:ascii="Times New Roman" w:eastAsia="Calibri" w:hAnsi="Times New Roman" w:cs="Times New Roman"/>
          <w:sz w:val="26"/>
          <w:szCs w:val="26"/>
        </w:rPr>
        <w:t>ориям пользователей на уровне Школы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;</w:t>
      </w:r>
    </w:p>
    <w:p w:rsidR="00C14340" w:rsidRPr="00C14340" w:rsidRDefault="002A1188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обеспечива</w:t>
      </w:r>
      <w:r>
        <w:rPr>
          <w:rFonts w:ascii="Times New Roman" w:eastAsia="Calibri" w:hAnsi="Times New Roman" w:cs="Times New Roman"/>
          <w:sz w:val="26"/>
          <w:szCs w:val="26"/>
        </w:rPr>
        <w:t>ет функционирование системы в Школе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;</w:t>
      </w:r>
    </w:p>
    <w:p w:rsidR="00C14340" w:rsidRPr="00C14340" w:rsidRDefault="002A1188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открывает учебный год в последнюю неделю августа: в соответствии с информа</w:t>
      </w:r>
      <w:r>
        <w:rPr>
          <w:rFonts w:ascii="Times New Roman" w:eastAsia="Calibri" w:hAnsi="Times New Roman" w:cs="Times New Roman"/>
          <w:sz w:val="26"/>
          <w:szCs w:val="26"/>
        </w:rPr>
        <w:t>цией, полученной от директора Школы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, заместителя директора по УВР,</w:t>
      </w:r>
      <w:r>
        <w:rPr>
          <w:rFonts w:ascii="Times New Roman" w:eastAsia="Calibri" w:hAnsi="Times New Roman" w:cs="Times New Roman"/>
          <w:sz w:val="26"/>
          <w:szCs w:val="26"/>
        </w:rPr>
        <w:t xml:space="preserve"> вводит в систему перечень педагогов, классов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, расписание</w:t>
      </w:r>
      <w:r>
        <w:rPr>
          <w:rFonts w:ascii="Times New Roman" w:eastAsia="Calibri" w:hAnsi="Times New Roman" w:cs="Times New Roman"/>
          <w:sz w:val="26"/>
          <w:szCs w:val="26"/>
        </w:rPr>
        <w:t xml:space="preserve"> уроков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;</w:t>
      </w:r>
    </w:p>
    <w:p w:rsidR="00C14340" w:rsidRPr="00C14340" w:rsidRDefault="002A1188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-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организует постоянно действующий пункт для обучения работе с электронным журналом администрации, </w:t>
      </w:r>
      <w:r>
        <w:rPr>
          <w:rFonts w:ascii="Times New Roman" w:eastAsia="Calibri" w:hAnsi="Times New Roman" w:cs="Times New Roman"/>
          <w:sz w:val="26"/>
          <w:szCs w:val="26"/>
        </w:rPr>
        <w:t>преподавателей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 в соответствии с графиком, по мере необходимости;</w:t>
      </w:r>
    </w:p>
    <w:p w:rsidR="00C14340" w:rsidRPr="00C14340" w:rsidRDefault="002A1188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при приёме новых сотрудников добавляет в систему новых пользователей, вводит основные данные о них.</w:t>
      </w:r>
    </w:p>
    <w:p w:rsidR="00C14340" w:rsidRP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4.2. </w:t>
      </w:r>
      <w:r w:rsidR="002A1188">
        <w:rPr>
          <w:rFonts w:ascii="Times New Roman" w:eastAsia="Calibri" w:hAnsi="Times New Roman" w:cs="Times New Roman"/>
          <w:sz w:val="26"/>
          <w:szCs w:val="26"/>
        </w:rPr>
        <w:t>Заместитель</w:t>
      </w:r>
      <w:r w:rsidR="002A1188" w:rsidRPr="00C14340">
        <w:rPr>
          <w:rFonts w:ascii="Times New Roman" w:eastAsia="Calibri" w:hAnsi="Times New Roman" w:cs="Times New Roman"/>
          <w:sz w:val="26"/>
          <w:szCs w:val="26"/>
        </w:rPr>
        <w:t xml:space="preserve"> директора по УВР</w:t>
      </w:r>
      <w:r w:rsidRPr="00C14340">
        <w:rPr>
          <w:rFonts w:ascii="Times New Roman" w:eastAsia="Calibri" w:hAnsi="Times New Roman" w:cs="Times New Roman"/>
          <w:sz w:val="26"/>
          <w:szCs w:val="26"/>
        </w:rPr>
        <w:t>:</w:t>
      </w:r>
    </w:p>
    <w:p w:rsidR="002A1188" w:rsidRDefault="002A1188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Pr="00C14340">
        <w:rPr>
          <w:rFonts w:ascii="Times New Roman" w:eastAsia="Calibri" w:hAnsi="Times New Roman" w:cs="Times New Roman"/>
          <w:sz w:val="26"/>
          <w:szCs w:val="26"/>
        </w:rPr>
        <w:t>организует ведение электронного журнала</w:t>
      </w:r>
      <w:r>
        <w:rPr>
          <w:rFonts w:ascii="Times New Roman" w:eastAsia="Calibri" w:hAnsi="Times New Roman" w:cs="Times New Roman"/>
          <w:sz w:val="26"/>
          <w:szCs w:val="26"/>
        </w:rPr>
        <w:t xml:space="preserve"> в Школе;</w:t>
      </w:r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C14340" w:rsidRDefault="002A1188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формирует списочный состав </w:t>
      </w:r>
      <w:r>
        <w:rPr>
          <w:rFonts w:ascii="Times New Roman" w:eastAsia="Calibri" w:hAnsi="Times New Roman" w:cs="Times New Roman"/>
          <w:sz w:val="26"/>
          <w:szCs w:val="26"/>
        </w:rPr>
        <w:t>классов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;</w:t>
      </w:r>
    </w:p>
    <w:p w:rsidR="00691675" w:rsidRPr="00C14340" w:rsidRDefault="00691675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формирует расписание уроков по классам, преподавателям и кабинетам в начале учебного года. При необходимости корректирует расписание. </w:t>
      </w:r>
    </w:p>
    <w:p w:rsidR="00C14340" w:rsidRPr="00C14340" w:rsidRDefault="002A1188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контролирует своевременное выставление </w:t>
      </w:r>
      <w:r>
        <w:rPr>
          <w:rFonts w:ascii="Times New Roman" w:eastAsia="Calibri" w:hAnsi="Times New Roman" w:cs="Times New Roman"/>
          <w:sz w:val="26"/>
          <w:szCs w:val="26"/>
        </w:rPr>
        <w:t>преподавателями отметок о посещаемости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;</w:t>
      </w:r>
    </w:p>
    <w:p w:rsidR="00C14340" w:rsidRDefault="002A1188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отвечает за полноту, качество и достоверность вводимой </w:t>
      </w:r>
      <w:r w:rsidR="002D7A4E">
        <w:rPr>
          <w:rFonts w:ascii="Times New Roman" w:eastAsia="Calibri" w:hAnsi="Times New Roman" w:cs="Times New Roman"/>
          <w:sz w:val="26"/>
          <w:szCs w:val="26"/>
        </w:rPr>
        <w:t>информации в электронный журнал;</w:t>
      </w:r>
    </w:p>
    <w:p w:rsidR="002D7A4E" w:rsidRDefault="002D7A4E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Pr="00C14340">
        <w:rPr>
          <w:rFonts w:ascii="Times New Roman" w:eastAsia="Calibri" w:hAnsi="Times New Roman" w:cs="Times New Roman"/>
          <w:sz w:val="26"/>
          <w:szCs w:val="26"/>
        </w:rPr>
        <w:t>совместно с администратором электронного журнала проводит   мониторинг  посещаемости</w:t>
      </w:r>
      <w:r>
        <w:rPr>
          <w:rFonts w:ascii="Times New Roman" w:eastAsia="Calibri" w:hAnsi="Times New Roman" w:cs="Times New Roman"/>
          <w:sz w:val="26"/>
          <w:szCs w:val="26"/>
        </w:rPr>
        <w:t xml:space="preserve"> учащихся; </w:t>
      </w:r>
    </w:p>
    <w:p w:rsidR="002D7A4E" w:rsidRPr="00C14340" w:rsidRDefault="002D7A4E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осуществляет периодический </w:t>
      </w:r>
      <w:proofErr w:type="gramStart"/>
      <w:r w:rsidRPr="00C14340">
        <w:rPr>
          <w:rFonts w:ascii="Times New Roman" w:eastAsia="Calibri" w:hAnsi="Times New Roman" w:cs="Times New Roman"/>
          <w:sz w:val="26"/>
          <w:szCs w:val="26"/>
        </w:rPr>
        <w:t>контроль за</w:t>
      </w:r>
      <w:proofErr w:type="gramEnd"/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 ведением электронного журнала.</w:t>
      </w:r>
    </w:p>
    <w:p w:rsidR="00C14340" w:rsidRP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 w:rsidRPr="00C14340">
        <w:rPr>
          <w:rFonts w:ascii="Times New Roman" w:eastAsia="Calibri" w:hAnsi="Times New Roman" w:cs="Times New Roman"/>
          <w:sz w:val="26"/>
          <w:szCs w:val="26"/>
        </w:rPr>
        <w:t>4.3. </w:t>
      </w:r>
      <w:r w:rsidR="002A1188">
        <w:rPr>
          <w:rFonts w:ascii="Times New Roman" w:eastAsia="Calibri" w:hAnsi="Times New Roman" w:cs="Times New Roman"/>
          <w:sz w:val="26"/>
          <w:szCs w:val="26"/>
        </w:rPr>
        <w:t>Преподаватели</w:t>
      </w:r>
      <w:r w:rsidRPr="00C14340">
        <w:rPr>
          <w:rFonts w:ascii="Times New Roman" w:eastAsia="Calibri" w:hAnsi="Times New Roman" w:cs="Times New Roman"/>
          <w:sz w:val="26"/>
          <w:szCs w:val="26"/>
        </w:rPr>
        <w:t>:</w:t>
      </w:r>
    </w:p>
    <w:p w:rsidR="00C14340" w:rsidRPr="00C14340" w:rsidRDefault="002A1188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систематически  </w:t>
      </w:r>
      <w:r w:rsidR="007430A2">
        <w:rPr>
          <w:rFonts w:ascii="Times New Roman" w:eastAsia="Calibri" w:hAnsi="Times New Roman" w:cs="Times New Roman"/>
          <w:sz w:val="26"/>
          <w:szCs w:val="26"/>
        </w:rPr>
        <w:t xml:space="preserve">заполнять электронный журнал, отмечать отсутствующих </w:t>
      </w:r>
      <w:proofErr w:type="spellStart"/>
      <w:r w:rsidR="007430A2">
        <w:rPr>
          <w:rFonts w:ascii="Times New Roman" w:eastAsia="Calibri" w:hAnsi="Times New Roman" w:cs="Times New Roman"/>
          <w:sz w:val="26"/>
          <w:szCs w:val="26"/>
        </w:rPr>
        <w:t>учащихмся</w:t>
      </w:r>
      <w:proofErr w:type="spellEnd"/>
      <w:r w:rsidR="00C14340" w:rsidRPr="00C14340">
        <w:rPr>
          <w:rFonts w:ascii="Times New Roman" w:eastAsia="Calibri" w:hAnsi="Times New Roman" w:cs="Times New Roman"/>
          <w:sz w:val="26"/>
          <w:szCs w:val="26"/>
        </w:rPr>
        <w:t>;</w:t>
      </w:r>
    </w:p>
    <w:p w:rsidR="00C14340" w:rsidRPr="00C14340" w:rsidRDefault="002A1188" w:rsidP="002A1188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своевременно  следит за актуальностью данных об учащихся, регулярно, не реже одного раза в квартал, проверяет изменение фактических данных и при наличии таких изменений вносит соответствующие поправки;</w:t>
      </w:r>
    </w:p>
    <w:p w:rsidR="00C14340" w:rsidRPr="00C14340" w:rsidRDefault="002A1188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информирует </w:t>
      </w:r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заместителя директора по УВР </w:t>
      </w:r>
      <w:r>
        <w:rPr>
          <w:rFonts w:ascii="Times New Roman" w:eastAsia="Calibri" w:hAnsi="Times New Roman" w:cs="Times New Roman"/>
          <w:sz w:val="26"/>
          <w:szCs w:val="26"/>
        </w:rPr>
        <w:t>о движении учащихся.</w:t>
      </w:r>
    </w:p>
    <w:p w:rsidR="00C14340" w:rsidRP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</w:p>
    <w:p w:rsidR="00C14340" w:rsidRPr="00C14340" w:rsidRDefault="00C14340" w:rsidP="002D7A4E">
      <w:pPr>
        <w:numPr>
          <w:ilvl w:val="0"/>
          <w:numId w:val="3"/>
        </w:numPr>
        <w:spacing w:after="0" w:line="240" w:lineRule="auto"/>
        <w:contextualSpacing/>
        <w:jc w:val="center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 w:rsidRPr="002D7A4E">
        <w:rPr>
          <w:rFonts w:ascii="Times New Roman" w:eastAsia="Calibri" w:hAnsi="Times New Roman" w:cs="Times New Roman"/>
          <w:b/>
          <w:sz w:val="26"/>
          <w:szCs w:val="26"/>
        </w:rPr>
        <w:t>Контроль и хранение</w:t>
      </w:r>
    </w:p>
    <w:p w:rsidR="00C14340" w:rsidRPr="00C14340" w:rsidRDefault="00C14340" w:rsidP="00C14340">
      <w:pPr>
        <w:spacing w:after="0" w:line="240" w:lineRule="auto"/>
        <w:ind w:left="720"/>
        <w:contextualSpacing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</w:p>
    <w:p w:rsidR="00C14340" w:rsidRP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 w:rsidRPr="00C14340">
        <w:rPr>
          <w:rFonts w:ascii="Times New Roman" w:eastAsia="Calibri" w:hAnsi="Times New Roman" w:cs="Times New Roman"/>
          <w:sz w:val="26"/>
          <w:szCs w:val="26"/>
        </w:rPr>
        <w:t>5.1</w:t>
      </w:r>
      <w:r w:rsidR="002D7A4E">
        <w:rPr>
          <w:rFonts w:ascii="Times New Roman" w:eastAsia="Calibri" w:hAnsi="Times New Roman" w:cs="Times New Roman"/>
          <w:sz w:val="26"/>
          <w:szCs w:val="26"/>
        </w:rPr>
        <w:t>.</w:t>
      </w:r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 Директор</w:t>
      </w:r>
      <w:r w:rsidR="002D7A4E">
        <w:rPr>
          <w:rFonts w:ascii="Times New Roman" w:eastAsia="Calibri" w:hAnsi="Times New Roman" w:cs="Times New Roman"/>
          <w:sz w:val="26"/>
          <w:szCs w:val="26"/>
        </w:rPr>
        <w:t xml:space="preserve"> Школы</w:t>
      </w:r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 и администратор системы обязаны обеспечить меры по бесперебойному функционированию электронного журнала, регулярному созданию резервных копий.</w:t>
      </w:r>
    </w:p>
    <w:p w:rsidR="00C14340" w:rsidRP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 w:rsidRPr="00C14340">
        <w:rPr>
          <w:rFonts w:ascii="Times New Roman" w:eastAsia="Calibri" w:hAnsi="Times New Roman" w:cs="Times New Roman"/>
          <w:sz w:val="26"/>
          <w:szCs w:val="26"/>
        </w:rPr>
        <w:t>5.2</w:t>
      </w:r>
      <w:r w:rsidR="002D7A4E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 Контроль за ведением электронного журнала осуществляется директором  - не реже 1 раза в месяц; заместителем директора по УВ</w:t>
      </w:r>
      <w:proofErr w:type="gramStart"/>
      <w:r w:rsidRPr="00C14340">
        <w:rPr>
          <w:rFonts w:ascii="Times New Roman" w:eastAsia="Calibri" w:hAnsi="Times New Roman" w:cs="Times New Roman"/>
          <w:sz w:val="26"/>
          <w:szCs w:val="26"/>
        </w:rPr>
        <w:t>Р-</w:t>
      </w:r>
      <w:proofErr w:type="gramEnd"/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 не реже 1 раза в неделю.</w:t>
      </w:r>
    </w:p>
    <w:p w:rsidR="00C14340" w:rsidRPr="00C14340" w:rsidRDefault="00C14340" w:rsidP="00C14340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14340">
        <w:rPr>
          <w:rFonts w:ascii="Times New Roman" w:eastAsia="Calibri" w:hAnsi="Times New Roman" w:cs="Times New Roman"/>
          <w:sz w:val="26"/>
          <w:szCs w:val="26"/>
        </w:rPr>
        <w:t>5.3</w:t>
      </w:r>
      <w:r w:rsidR="002D7A4E">
        <w:rPr>
          <w:rFonts w:ascii="Times New Roman" w:eastAsia="Calibri" w:hAnsi="Times New Roman" w:cs="Times New Roman"/>
          <w:sz w:val="26"/>
          <w:szCs w:val="26"/>
        </w:rPr>
        <w:t>.</w:t>
      </w:r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 При контроле уделяется внимание посещаемости занятий и фактическому количеству проведенных учебных занятий. </w:t>
      </w:r>
    </w:p>
    <w:p w:rsidR="00C14340" w:rsidRP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 w:rsidRPr="00C14340">
        <w:rPr>
          <w:rFonts w:ascii="Times New Roman" w:eastAsia="Calibri" w:hAnsi="Times New Roman" w:cs="Times New Roman"/>
          <w:sz w:val="26"/>
          <w:szCs w:val="26"/>
        </w:rPr>
        <w:t> </w:t>
      </w:r>
    </w:p>
    <w:p w:rsidR="00C14340" w:rsidRDefault="00C14340" w:rsidP="002D7A4E">
      <w:pPr>
        <w:numPr>
          <w:ilvl w:val="0"/>
          <w:numId w:val="3"/>
        </w:numPr>
        <w:spacing w:after="0" w:line="240" w:lineRule="auto"/>
        <w:contextualSpacing/>
        <w:jc w:val="center"/>
        <w:textAlignment w:val="baseline"/>
        <w:rPr>
          <w:rFonts w:ascii="Times New Roman" w:eastAsia="Calibri" w:hAnsi="Times New Roman" w:cs="Times New Roman"/>
          <w:b/>
          <w:sz w:val="26"/>
          <w:szCs w:val="26"/>
        </w:rPr>
      </w:pPr>
      <w:r w:rsidRPr="002D7A4E">
        <w:rPr>
          <w:rFonts w:ascii="Times New Roman" w:eastAsia="Calibri" w:hAnsi="Times New Roman" w:cs="Times New Roman"/>
          <w:b/>
          <w:sz w:val="26"/>
          <w:szCs w:val="26"/>
        </w:rPr>
        <w:t>Права и ответственность  пользователей</w:t>
      </w:r>
    </w:p>
    <w:p w:rsidR="002D7A4E" w:rsidRPr="002D7A4E" w:rsidRDefault="002D7A4E" w:rsidP="002D7A4E">
      <w:pPr>
        <w:spacing w:after="0" w:line="240" w:lineRule="auto"/>
        <w:ind w:left="720"/>
        <w:contextualSpacing/>
        <w:textAlignment w:val="baseline"/>
        <w:rPr>
          <w:rFonts w:ascii="Times New Roman" w:eastAsia="Calibri" w:hAnsi="Times New Roman" w:cs="Times New Roman"/>
          <w:b/>
          <w:sz w:val="26"/>
          <w:szCs w:val="26"/>
        </w:rPr>
      </w:pPr>
    </w:p>
    <w:p w:rsidR="00C14340" w:rsidRPr="00C14340" w:rsidRDefault="002D7A4E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6.1.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Права</w:t>
      </w:r>
      <w:r>
        <w:rPr>
          <w:rFonts w:ascii="Times New Roman" w:eastAsia="Calibri" w:hAnsi="Times New Roman" w:cs="Times New Roman"/>
          <w:sz w:val="26"/>
          <w:szCs w:val="26"/>
        </w:rPr>
        <w:t xml:space="preserve"> пользователей электронного журнала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:</w:t>
      </w:r>
    </w:p>
    <w:p w:rsidR="00C14340" w:rsidRPr="00C14340" w:rsidRDefault="002D7A4E" w:rsidP="002D7A4E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 в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се пользователи имеют право на своевременные консультации по вопросам работы с электронным журналом у администратора системы, администрации </w:t>
      </w:r>
      <w:r>
        <w:rPr>
          <w:rFonts w:ascii="Times New Roman" w:eastAsia="Calibri" w:hAnsi="Times New Roman" w:cs="Times New Roman"/>
          <w:sz w:val="26"/>
          <w:szCs w:val="26"/>
        </w:rPr>
        <w:t>Школы</w:t>
      </w:r>
      <w:proofErr w:type="gramStart"/>
      <w:r w:rsidR="00C14340" w:rsidRPr="00C14340">
        <w:rPr>
          <w:rFonts w:ascii="Times New Roman" w:eastAsia="Calibri" w:hAnsi="Times New Roman" w:cs="Times New Roman"/>
          <w:sz w:val="26"/>
          <w:szCs w:val="26"/>
        </w:rPr>
        <w:t xml:space="preserve"> ;</w:t>
      </w:r>
      <w:proofErr w:type="gramEnd"/>
    </w:p>
    <w:p w:rsidR="00C14340" w:rsidRPr="00C14340" w:rsidRDefault="002D7A4E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6.2.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Ответственность</w:t>
      </w:r>
      <w:r w:rsidRPr="002D7A4E">
        <w:rPr>
          <w:rFonts w:ascii="Times New Roman" w:eastAsia="Calibri" w:hAnsi="Times New Roman" w:cs="Times New Roman"/>
          <w:sz w:val="26"/>
          <w:szCs w:val="26"/>
        </w:rPr>
        <w:t xml:space="preserve"> </w:t>
      </w:r>
      <w:r>
        <w:rPr>
          <w:rFonts w:ascii="Times New Roman" w:eastAsia="Calibri" w:hAnsi="Times New Roman" w:cs="Times New Roman"/>
          <w:sz w:val="26"/>
          <w:szCs w:val="26"/>
        </w:rPr>
        <w:t>пользователей электронного журнала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:</w:t>
      </w:r>
    </w:p>
    <w:p w:rsidR="00C14340" w:rsidRPr="00C14340" w:rsidRDefault="002D7A4E" w:rsidP="002D7A4E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преподаватели 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несут ответственность за достоверность данных о посещаемости учащихся;</w:t>
      </w:r>
    </w:p>
    <w:p w:rsidR="00C14340" w:rsidRPr="00C14340" w:rsidRDefault="002D7A4E" w:rsidP="002D7A4E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 в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се пользователи несут ответственность за сохранность своих реквизитов доступа;</w:t>
      </w:r>
    </w:p>
    <w:p w:rsidR="00C14340" w:rsidRPr="00C14340" w:rsidRDefault="002D7A4E" w:rsidP="002D7A4E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lastRenderedPageBreak/>
        <w:t>- а</w:t>
      </w:r>
      <w:r w:rsidR="00C14340" w:rsidRPr="00C14340">
        <w:rPr>
          <w:rFonts w:ascii="Times New Roman" w:eastAsia="Calibri" w:hAnsi="Times New Roman" w:cs="Times New Roman"/>
          <w:sz w:val="26"/>
          <w:szCs w:val="26"/>
        </w:rPr>
        <w:t>дминистратор электронного журнала несет ответственность за техническое функционирование электронного журнала и смежных систем, а также резервное копирование данных и их восстановление в актуальном состоянии.</w:t>
      </w:r>
    </w:p>
    <w:p w:rsidR="00C14340" w:rsidRDefault="00C14340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</w:p>
    <w:p w:rsidR="007430A2" w:rsidRPr="00C14340" w:rsidRDefault="007430A2" w:rsidP="00C14340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</w:p>
    <w:p w:rsidR="00C14340" w:rsidRPr="002D7A4E" w:rsidRDefault="00C14340" w:rsidP="002D7A4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D7A4E">
        <w:rPr>
          <w:rFonts w:ascii="Times New Roman" w:eastAsia="Calibri" w:hAnsi="Times New Roman" w:cs="Times New Roman"/>
          <w:b/>
          <w:sz w:val="26"/>
          <w:szCs w:val="26"/>
        </w:rPr>
        <w:t>7. Срок действия Положения</w:t>
      </w:r>
    </w:p>
    <w:p w:rsidR="00C14340" w:rsidRPr="00C14340" w:rsidRDefault="00C14340" w:rsidP="00C14340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14340" w:rsidRPr="00C14340" w:rsidRDefault="00C14340" w:rsidP="00C14340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14340">
        <w:rPr>
          <w:rFonts w:ascii="Times New Roman" w:eastAsia="Calibri" w:hAnsi="Times New Roman" w:cs="Times New Roman"/>
          <w:sz w:val="26"/>
          <w:szCs w:val="26"/>
        </w:rPr>
        <w:t>7.1</w:t>
      </w:r>
      <w:r w:rsidR="002D7A4E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 Срок действия данного Положения не ограничен.</w:t>
      </w:r>
    </w:p>
    <w:p w:rsidR="00C14340" w:rsidRPr="00C14340" w:rsidRDefault="00C14340" w:rsidP="00C14340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14340">
        <w:rPr>
          <w:rFonts w:ascii="Times New Roman" w:eastAsia="Calibri" w:hAnsi="Times New Roman" w:cs="Times New Roman"/>
          <w:sz w:val="26"/>
          <w:szCs w:val="26"/>
        </w:rPr>
        <w:t>7.2</w:t>
      </w:r>
      <w:r w:rsidR="002D7A4E">
        <w:rPr>
          <w:rFonts w:ascii="Times New Roman" w:eastAsia="Calibri" w:hAnsi="Times New Roman" w:cs="Times New Roman"/>
          <w:sz w:val="26"/>
          <w:szCs w:val="26"/>
        </w:rPr>
        <w:t>.</w:t>
      </w:r>
      <w:r w:rsidRPr="00C14340">
        <w:rPr>
          <w:rFonts w:ascii="Times New Roman" w:eastAsia="Calibri" w:hAnsi="Times New Roman" w:cs="Times New Roman"/>
          <w:sz w:val="26"/>
          <w:szCs w:val="26"/>
        </w:rPr>
        <w:t xml:space="preserve"> При изменении нормативно-правовых документов, регламентирующих деятельность  </w:t>
      </w:r>
      <w:r w:rsidR="002D7A4E">
        <w:rPr>
          <w:rFonts w:ascii="Times New Roman" w:eastAsia="Calibri" w:hAnsi="Times New Roman" w:cs="Times New Roman"/>
          <w:sz w:val="26"/>
          <w:szCs w:val="26"/>
        </w:rPr>
        <w:t>Школы</w:t>
      </w:r>
      <w:r w:rsidRPr="00C14340">
        <w:rPr>
          <w:rFonts w:ascii="Times New Roman" w:eastAsia="Calibri" w:hAnsi="Times New Roman" w:cs="Times New Roman"/>
          <w:sz w:val="26"/>
          <w:szCs w:val="26"/>
        </w:rPr>
        <w:t>, поправки в Положение вносятся в соответствии с установленным порядком.</w:t>
      </w:r>
    </w:p>
    <w:p w:rsidR="00C14340" w:rsidRPr="00C14340" w:rsidRDefault="00C14340" w:rsidP="00C14340">
      <w:pPr>
        <w:spacing w:after="0" w:line="240" w:lineRule="auto"/>
        <w:ind w:left="-142" w:firstLine="142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</w:p>
    <w:p w:rsidR="00C14340" w:rsidRDefault="00C14340" w:rsidP="00C14340">
      <w:pPr>
        <w:spacing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sectPr w:rsidR="00C14340" w:rsidSect="000744F2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B27" w:rsidRDefault="00C93B27" w:rsidP="002D7A4E">
      <w:pPr>
        <w:spacing w:after="0" w:line="240" w:lineRule="auto"/>
      </w:pPr>
      <w:r>
        <w:separator/>
      </w:r>
    </w:p>
  </w:endnote>
  <w:endnote w:type="continuationSeparator" w:id="0">
    <w:p w:rsidR="00C93B27" w:rsidRDefault="00C93B27" w:rsidP="002D7A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66048956"/>
      <w:docPartObj>
        <w:docPartGallery w:val="Page Numbers (Bottom of Page)"/>
        <w:docPartUnique/>
      </w:docPartObj>
    </w:sdtPr>
    <w:sdtContent>
      <w:p w:rsidR="002D7A4E" w:rsidRDefault="002354DE">
        <w:pPr>
          <w:pStyle w:val="a6"/>
          <w:jc w:val="center"/>
        </w:pPr>
        <w:r>
          <w:fldChar w:fldCharType="begin"/>
        </w:r>
        <w:r w:rsidR="002D7A4E">
          <w:instrText>PAGE   \* MERGEFORMAT</w:instrText>
        </w:r>
        <w:r>
          <w:fldChar w:fldCharType="separate"/>
        </w:r>
        <w:r w:rsidR="00401F43">
          <w:rPr>
            <w:noProof/>
          </w:rPr>
          <w:t>1</w:t>
        </w:r>
        <w:r>
          <w:fldChar w:fldCharType="end"/>
        </w:r>
      </w:p>
    </w:sdtContent>
  </w:sdt>
  <w:p w:rsidR="002D7A4E" w:rsidRDefault="002D7A4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B27" w:rsidRDefault="00C93B27" w:rsidP="002D7A4E">
      <w:pPr>
        <w:spacing w:after="0" w:line="240" w:lineRule="auto"/>
      </w:pPr>
      <w:r>
        <w:separator/>
      </w:r>
    </w:p>
  </w:footnote>
  <w:footnote w:type="continuationSeparator" w:id="0">
    <w:p w:rsidR="00C93B27" w:rsidRDefault="00C93B27" w:rsidP="002D7A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D229F"/>
    <w:multiLevelType w:val="hybridMultilevel"/>
    <w:tmpl w:val="E0F80C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5E2E1F"/>
    <w:multiLevelType w:val="hybridMultilevel"/>
    <w:tmpl w:val="423A1A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8522A6"/>
    <w:multiLevelType w:val="multilevel"/>
    <w:tmpl w:val="4906D65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49726F"/>
    <w:multiLevelType w:val="multilevel"/>
    <w:tmpl w:val="FA52E86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143CCF"/>
    <w:multiLevelType w:val="multilevel"/>
    <w:tmpl w:val="09F663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B187EE3"/>
    <w:multiLevelType w:val="hybridMultilevel"/>
    <w:tmpl w:val="20D27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AA7423"/>
    <w:multiLevelType w:val="hybridMultilevel"/>
    <w:tmpl w:val="8794D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81309E"/>
    <w:multiLevelType w:val="hybridMultilevel"/>
    <w:tmpl w:val="AB429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5C430B"/>
    <w:multiLevelType w:val="hybridMultilevel"/>
    <w:tmpl w:val="6CC2A6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390D84"/>
    <w:multiLevelType w:val="multilevel"/>
    <w:tmpl w:val="52C6D7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9403F64"/>
    <w:multiLevelType w:val="multilevel"/>
    <w:tmpl w:val="3808187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8C4C7F"/>
    <w:multiLevelType w:val="multilevel"/>
    <w:tmpl w:val="D16A7826"/>
    <w:lvl w:ilvl="0">
      <w:start w:val="2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0"/>
  </w:num>
  <w:num w:numId="3">
    <w:abstractNumId w:val="2"/>
  </w:num>
  <w:num w:numId="4">
    <w:abstractNumId w:val="0"/>
  </w:num>
  <w:num w:numId="5">
    <w:abstractNumId w:val="5"/>
  </w:num>
  <w:num w:numId="6">
    <w:abstractNumId w:val="7"/>
  </w:num>
  <w:num w:numId="7">
    <w:abstractNumId w:val="6"/>
  </w:num>
  <w:num w:numId="8">
    <w:abstractNumId w:val="8"/>
  </w:num>
  <w:num w:numId="9">
    <w:abstractNumId w:val="1"/>
  </w:num>
  <w:num w:numId="10">
    <w:abstractNumId w:val="3"/>
  </w:num>
  <w:num w:numId="11">
    <w:abstractNumId w:val="9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675F"/>
    <w:rsid w:val="000167A4"/>
    <w:rsid w:val="000744F2"/>
    <w:rsid w:val="0008059A"/>
    <w:rsid w:val="00195B6C"/>
    <w:rsid w:val="002354DE"/>
    <w:rsid w:val="002A1188"/>
    <w:rsid w:val="002D7A4E"/>
    <w:rsid w:val="00386340"/>
    <w:rsid w:val="00401F43"/>
    <w:rsid w:val="00691675"/>
    <w:rsid w:val="007430A2"/>
    <w:rsid w:val="00804FFD"/>
    <w:rsid w:val="00A741F0"/>
    <w:rsid w:val="00C14340"/>
    <w:rsid w:val="00C93B27"/>
    <w:rsid w:val="00DC6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3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434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D7A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D7A4E"/>
  </w:style>
  <w:style w:type="paragraph" w:styleId="a6">
    <w:name w:val="footer"/>
    <w:basedOn w:val="a"/>
    <w:link w:val="a7"/>
    <w:uiPriority w:val="99"/>
    <w:unhideWhenUsed/>
    <w:rsid w:val="002D7A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D7A4E"/>
  </w:style>
  <w:style w:type="paragraph" w:styleId="a8">
    <w:name w:val="Balloon Text"/>
    <w:basedOn w:val="a"/>
    <w:link w:val="a9"/>
    <w:uiPriority w:val="99"/>
    <w:semiHidden/>
    <w:unhideWhenUsed/>
    <w:rsid w:val="00743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30A2"/>
    <w:rPr>
      <w:rFonts w:ascii="Tahoma" w:hAnsi="Tahoma" w:cs="Tahoma"/>
      <w:sz w:val="16"/>
      <w:szCs w:val="16"/>
    </w:rPr>
  </w:style>
  <w:style w:type="character" w:styleId="aa">
    <w:name w:val="Hyperlink"/>
    <w:basedOn w:val="a0"/>
    <w:rsid w:val="00804FFD"/>
    <w:rPr>
      <w:color w:val="0066CC"/>
      <w:u w:val="single"/>
    </w:rPr>
  </w:style>
  <w:style w:type="character" w:customStyle="1" w:styleId="1">
    <w:name w:val="Заголовок №1_"/>
    <w:basedOn w:val="a0"/>
    <w:rsid w:val="00804F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"/>
    <w:basedOn w:val="1"/>
    <w:rsid w:val="00804FFD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">
    <w:name w:val="Основной текст (2)_"/>
    <w:basedOn w:val="a0"/>
    <w:rsid w:val="00804F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"/>
    <w:basedOn w:val="2"/>
    <w:rsid w:val="00804FFD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3">
    <w:name w:val="Основной текст (3)_"/>
    <w:basedOn w:val="a0"/>
    <w:rsid w:val="00804F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0">
    <w:name w:val="Основной текст (3)"/>
    <w:basedOn w:val="3"/>
    <w:rsid w:val="00804FFD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b">
    <w:name w:val="Колонтитул_"/>
    <w:basedOn w:val="a0"/>
    <w:rsid w:val="00804F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c">
    <w:name w:val="Колонтитул"/>
    <w:basedOn w:val="ab"/>
    <w:rsid w:val="00804FFD"/>
    <w:rPr>
      <w:color w:val="000000"/>
      <w:spacing w:val="0"/>
      <w:w w:val="100"/>
      <w:position w:val="0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3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434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D7A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D7A4E"/>
  </w:style>
  <w:style w:type="paragraph" w:styleId="a6">
    <w:name w:val="footer"/>
    <w:basedOn w:val="a"/>
    <w:link w:val="a7"/>
    <w:uiPriority w:val="99"/>
    <w:unhideWhenUsed/>
    <w:rsid w:val="002D7A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D7A4E"/>
  </w:style>
  <w:style w:type="paragraph" w:styleId="a8">
    <w:name w:val="Balloon Text"/>
    <w:basedOn w:val="a"/>
    <w:link w:val="a9"/>
    <w:uiPriority w:val="99"/>
    <w:semiHidden/>
    <w:unhideWhenUsed/>
    <w:rsid w:val="00743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30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1064</Words>
  <Characters>6069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</cp:lastModifiedBy>
  <cp:revision>5</cp:revision>
  <cp:lastPrinted>2020-10-06T12:14:00Z</cp:lastPrinted>
  <dcterms:created xsi:type="dcterms:W3CDTF">2020-10-06T07:41:00Z</dcterms:created>
  <dcterms:modified xsi:type="dcterms:W3CDTF">2020-10-07T08:16:00Z</dcterms:modified>
</cp:coreProperties>
</file>